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7C" w:rsidRPr="009E7480" w:rsidRDefault="00CA1F01" w:rsidP="00F2336B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Umweltschutz</w:t>
      </w:r>
      <w:r w:rsidR="00DB359E">
        <w:rPr>
          <w:rFonts w:ascii="Arial" w:hAnsi="Arial" w:cs="Arial"/>
          <w:sz w:val="28"/>
          <w:szCs w:val="28"/>
          <w:u w:val="single"/>
        </w:rPr>
        <w:t xml:space="preserve"> bei </w:t>
      </w:r>
      <w:r w:rsidR="009E7480" w:rsidRPr="009E7480">
        <w:rPr>
          <w:rFonts w:ascii="Arial" w:hAnsi="Arial" w:cs="Arial"/>
          <w:sz w:val="28"/>
          <w:szCs w:val="28"/>
          <w:u w:val="single"/>
        </w:rPr>
        <w:t xml:space="preserve">Witte </w:t>
      </w:r>
    </w:p>
    <w:p w:rsidR="00CA1F01" w:rsidRDefault="00CA1F01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 xml:space="preserve">Konkrete Maßnahmen </w:t>
      </w:r>
    </w:p>
    <w:p w:rsidR="009E7480" w:rsidRPr="009E7480" w:rsidRDefault="00CA1F01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statt globaler Versprechungen</w:t>
      </w:r>
    </w:p>
    <w:p w:rsidR="009E7480" w:rsidRDefault="009E7480" w:rsidP="00F2336B">
      <w:pPr>
        <w:spacing w:after="0" w:line="360" w:lineRule="auto"/>
        <w:rPr>
          <w:rFonts w:ascii="Arial" w:hAnsi="Arial" w:cs="Arial"/>
        </w:rPr>
      </w:pPr>
    </w:p>
    <w:p w:rsidR="009E7480" w:rsidRPr="0057097F" w:rsidRDefault="00CC6536" w:rsidP="0057097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Bei der Witte </w:t>
      </w:r>
      <w:proofErr w:type="spellStart"/>
      <w:r>
        <w:rPr>
          <w:rFonts w:ascii="Arial" w:hAnsi="Arial" w:cs="Arial"/>
          <w:b/>
        </w:rPr>
        <w:t>Barskamp</w:t>
      </w:r>
      <w:proofErr w:type="spellEnd"/>
      <w:r>
        <w:rPr>
          <w:rFonts w:ascii="Arial" w:hAnsi="Arial" w:cs="Arial"/>
          <w:b/>
        </w:rPr>
        <w:t xml:space="preserve"> KG ist Umweltverantwortung Chefsache. So verpflichtet sich die Geschäftsführung des deutschen Spezialisten für Spannsysteme und Vorrichtungsbau mit einer konkreten Umweltschutzerklärung zu eindeutigen Handlungsrichtlinien. </w:t>
      </w:r>
    </w:p>
    <w:p w:rsidR="009E7480" w:rsidRPr="00CA1F01" w:rsidRDefault="009E7480" w:rsidP="00F2336B">
      <w:pPr>
        <w:spacing w:after="0" w:line="360" w:lineRule="auto"/>
        <w:rPr>
          <w:rFonts w:ascii="Arial" w:hAnsi="Arial" w:cs="Arial"/>
        </w:rPr>
      </w:pPr>
    </w:p>
    <w:p w:rsidR="009E7480" w:rsidRDefault="00CC6536" w:rsidP="00CA1F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Erklärung weist alle Tochterunternehmen und Niederlassungen weltweit an, bei sämtlichen Geschäftsabläufen umweltschonend zu agieren.</w:t>
      </w:r>
    </w:p>
    <w:p w:rsidR="00CC6536" w:rsidRDefault="00CC6536" w:rsidP="00CA1F01">
      <w:pPr>
        <w:spacing w:after="0" w:line="360" w:lineRule="auto"/>
        <w:jc w:val="both"/>
        <w:rPr>
          <w:rFonts w:ascii="Arial" w:hAnsi="Arial" w:cs="Arial"/>
        </w:rPr>
      </w:pPr>
    </w:p>
    <w:p w:rsidR="00CC6536" w:rsidRDefault="00CC6536" w:rsidP="00CA1F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Nachgewiesen wird das unter anderem durch interne Audits</w:t>
      </w:r>
      <w:r w:rsidR="003453E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das permanente </w:t>
      </w:r>
      <w:r w:rsidR="003453EF">
        <w:rPr>
          <w:rFonts w:ascii="Arial" w:hAnsi="Arial" w:cs="Arial"/>
        </w:rPr>
        <w:t xml:space="preserve">eigene </w:t>
      </w:r>
      <w:r>
        <w:rPr>
          <w:rFonts w:ascii="Arial" w:hAnsi="Arial" w:cs="Arial"/>
        </w:rPr>
        <w:t>Überwachen der Energieverbräuche</w:t>
      </w:r>
      <w:r w:rsidR="003453EF">
        <w:rPr>
          <w:rFonts w:ascii="Arial" w:hAnsi="Arial" w:cs="Arial"/>
        </w:rPr>
        <w:t xml:space="preserve"> sowie ein implementiertes System zur Verbesserung der Energieeffizienz nach </w:t>
      </w:r>
      <w:proofErr w:type="spellStart"/>
      <w:r w:rsidR="003453EF">
        <w:rPr>
          <w:rFonts w:ascii="Arial" w:hAnsi="Arial" w:cs="Arial"/>
        </w:rPr>
        <w:t>SpaEfV</w:t>
      </w:r>
      <w:proofErr w:type="spellEnd"/>
      <w:r w:rsidR="003453EF">
        <w:rPr>
          <w:rFonts w:ascii="Arial" w:hAnsi="Arial" w:cs="Arial"/>
        </w:rPr>
        <w:t xml:space="preserve"> § 4, Abs. 3 Nr. 2.</w:t>
      </w:r>
      <w:r>
        <w:rPr>
          <w:rFonts w:ascii="Arial" w:hAnsi="Arial" w:cs="Arial"/>
        </w:rPr>
        <w:t xml:space="preserve"> </w:t>
      </w:r>
      <w:r w:rsidR="003453EF">
        <w:rPr>
          <w:rFonts w:ascii="Arial" w:hAnsi="Arial" w:cs="Arial"/>
        </w:rPr>
        <w:t xml:space="preserve"> </w:t>
      </w:r>
    </w:p>
    <w:p w:rsidR="003453EF" w:rsidRDefault="003453EF" w:rsidP="00CA1F01">
      <w:pPr>
        <w:spacing w:after="0" w:line="360" w:lineRule="auto"/>
        <w:jc w:val="both"/>
        <w:rPr>
          <w:rFonts w:ascii="Arial" w:hAnsi="Arial" w:cs="Arial"/>
        </w:rPr>
      </w:pPr>
    </w:p>
    <w:p w:rsidR="003453EF" w:rsidRDefault="003453EF" w:rsidP="003453E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Vor diesem Hintergrund wurde die Witte </w:t>
      </w:r>
      <w:proofErr w:type="spellStart"/>
      <w:r>
        <w:rPr>
          <w:rFonts w:ascii="Arial" w:hAnsi="Arial" w:cs="Arial"/>
        </w:rPr>
        <w:t>Barskamp</w:t>
      </w:r>
      <w:proofErr w:type="spellEnd"/>
      <w:r>
        <w:rPr>
          <w:rFonts w:ascii="Arial" w:hAnsi="Arial" w:cs="Arial"/>
        </w:rPr>
        <w:t xml:space="preserve"> KG bereits im Jahre 2011 als „Ökoprofit-Betrieb“ ausgezeichnet, was weitestgehend einer Zertifizierung nach DIN EN ISO 14001 entspricht.</w:t>
      </w:r>
    </w:p>
    <w:p w:rsidR="003453EF" w:rsidRDefault="003453EF" w:rsidP="003453EF">
      <w:pPr>
        <w:spacing w:after="0" w:line="360" w:lineRule="auto"/>
        <w:jc w:val="both"/>
        <w:rPr>
          <w:rFonts w:ascii="Arial" w:hAnsi="Arial" w:cs="Arial"/>
        </w:rPr>
      </w:pPr>
    </w:p>
    <w:p w:rsidR="003453EF" w:rsidRDefault="003453EF" w:rsidP="003453E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Versichert wird, dass in Witte-Erzeugnissen keine gefährlichen oder umweltschädlichen Stoffe entsprechend der REACH-Verordnung enthalten sind. In den Produkten eingesetzte elektrische Komponenten werden, sofern nicht explizit abweichend vermerkt, übereinstimmend mit den Forderungen und Gesetzen der EU (RoHS-Stoffverbot) gefertigt.</w:t>
      </w:r>
    </w:p>
    <w:p w:rsidR="00CD7F54" w:rsidRDefault="00CD7F54" w:rsidP="003453EF">
      <w:pPr>
        <w:spacing w:after="0" w:line="360" w:lineRule="auto"/>
        <w:jc w:val="both"/>
        <w:rPr>
          <w:rFonts w:ascii="Arial" w:hAnsi="Arial" w:cs="Arial"/>
        </w:rPr>
      </w:pPr>
    </w:p>
    <w:p w:rsidR="00CD7F54" w:rsidRDefault="006A36D7" w:rsidP="003453E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Auch diese</w:t>
      </w:r>
      <w:r w:rsidR="00CD7F54">
        <w:rPr>
          <w:rFonts w:ascii="Arial" w:hAnsi="Arial" w:cs="Arial"/>
        </w:rPr>
        <w:t xml:space="preserve"> wichtige</w:t>
      </w:r>
      <w:r>
        <w:rPr>
          <w:rFonts w:ascii="Arial" w:hAnsi="Arial" w:cs="Arial"/>
        </w:rPr>
        <w:t>n</w:t>
      </w:r>
      <w:r w:rsidR="00CD7F54">
        <w:rPr>
          <w:rFonts w:ascii="Arial" w:hAnsi="Arial" w:cs="Arial"/>
        </w:rPr>
        <w:t xml:space="preserve"> Punkte listet die Umweltschutzerklärung der Witte </w:t>
      </w:r>
      <w:proofErr w:type="spellStart"/>
      <w:r w:rsidR="00CD7F54">
        <w:rPr>
          <w:rFonts w:ascii="Arial" w:hAnsi="Arial" w:cs="Arial"/>
        </w:rPr>
        <w:t>Barskamp</w:t>
      </w:r>
      <w:proofErr w:type="spellEnd"/>
      <w:r w:rsidR="00CD7F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="00CD7F54">
        <w:rPr>
          <w:rFonts w:ascii="Arial" w:hAnsi="Arial" w:cs="Arial"/>
        </w:rPr>
        <w:t>G:</w:t>
      </w:r>
    </w:p>
    <w:p w:rsidR="00CD7F54" w:rsidRDefault="00CD7F54" w:rsidP="003453EF">
      <w:pPr>
        <w:spacing w:after="0" w:line="360" w:lineRule="auto"/>
        <w:jc w:val="both"/>
        <w:rPr>
          <w:rFonts w:ascii="Arial" w:hAnsi="Arial" w:cs="Arial"/>
        </w:rPr>
      </w:pPr>
    </w:p>
    <w:p w:rsidR="00CD7F54" w:rsidRDefault="00CD7F54" w:rsidP="00CD7F54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Das Abfallmanagement folgt der Hierarchie von „Vermeidung vor Recycling</w:t>
      </w:r>
      <w:r w:rsidR="00E15281">
        <w:rPr>
          <w:rFonts w:ascii="Arial" w:hAnsi="Arial" w:cs="Arial"/>
        </w:rPr>
        <w:t>; Recycling vor Entsorgung“.</w:t>
      </w:r>
    </w:p>
    <w:p w:rsidR="00E15281" w:rsidRDefault="00E15281" w:rsidP="00CD7F54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Witte-Produkte sind zum größten Teil wiederverwendbar (</w:t>
      </w:r>
      <w:proofErr w:type="spellStart"/>
      <w:r>
        <w:rPr>
          <w:rFonts w:ascii="Arial" w:hAnsi="Arial" w:cs="Arial"/>
        </w:rPr>
        <w:t>Retooling</w:t>
      </w:r>
      <w:proofErr w:type="spellEnd"/>
      <w:r>
        <w:rPr>
          <w:rFonts w:ascii="Arial" w:hAnsi="Arial" w:cs="Arial"/>
        </w:rPr>
        <w:t>).</w:t>
      </w:r>
    </w:p>
    <w:p w:rsidR="00E15281" w:rsidRPr="00CD7F54" w:rsidRDefault="00E15281" w:rsidP="00CD7F54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Der Einsatz von PVC oder Styropor bei Verpackungen wird weitmöglichst reduziert. Verwendet werden stattdessen nachwachsende Rohstoffe, wie Holz, Papier und Pappe.</w:t>
      </w:r>
    </w:p>
    <w:p w:rsidR="003453EF" w:rsidRDefault="003A3D3C" w:rsidP="003A3D3C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Außenanlagen der Firmenstandorte bleiben naturbelassen. Baumaßnahmen haben umweltverträglich zu erfolgen.</w:t>
      </w:r>
    </w:p>
    <w:p w:rsidR="003A3D3C" w:rsidRDefault="003A3D3C" w:rsidP="003A3D3C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Abfälle und Verpackungsmaterialien werden sorgfältig getrennt, gesammelt und recyclingorientiert entsorgt.</w:t>
      </w:r>
    </w:p>
    <w:p w:rsidR="003A3D3C" w:rsidRDefault="003A3D3C" w:rsidP="003A3D3C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Zulieferer und Dienstleister werden wo immer möglich in die Umweltschutz</w:t>
      </w:r>
      <w:r w:rsidR="003C6D06">
        <w:rPr>
          <w:rFonts w:ascii="Arial" w:hAnsi="Arial" w:cs="Arial"/>
        </w:rPr>
        <w:softHyphen/>
      </w:r>
      <w:r>
        <w:rPr>
          <w:rFonts w:ascii="Arial" w:hAnsi="Arial" w:cs="Arial"/>
        </w:rPr>
        <w:t>maßnahmen einbezogen.</w:t>
      </w:r>
    </w:p>
    <w:p w:rsidR="003A3D3C" w:rsidRDefault="003A3D3C" w:rsidP="003A3D3C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interne Transport erfolgt weitgehend über Elektrofahrzeuge.</w:t>
      </w:r>
    </w:p>
    <w:p w:rsidR="003A3D3C" w:rsidRDefault="003A3D3C" w:rsidP="003A3D3C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Anteil von E-Fahrzeugen in der Firmenflotte wird kontinuierlich ausgebaut.</w:t>
      </w:r>
    </w:p>
    <w:p w:rsidR="003A3D3C" w:rsidRDefault="003A3D3C" w:rsidP="003A3D3C">
      <w:pPr>
        <w:spacing w:after="0" w:line="360" w:lineRule="auto"/>
        <w:jc w:val="both"/>
        <w:rPr>
          <w:rFonts w:ascii="Arial" w:hAnsi="Arial" w:cs="Arial"/>
        </w:rPr>
      </w:pPr>
    </w:p>
    <w:p w:rsidR="003A3D3C" w:rsidRPr="003A3D3C" w:rsidRDefault="003A3D3C" w:rsidP="003A3D3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Vervollständigt wird die Erklärung mit der Verpflichtung zum Einhalten </w:t>
      </w:r>
      <w:r w:rsidR="008C35B0">
        <w:rPr>
          <w:rFonts w:ascii="Arial" w:hAnsi="Arial" w:cs="Arial"/>
        </w:rPr>
        <w:t>sämtlicher Sozialstandards sowie Arbeitsschutzvorschriften.</w:t>
      </w:r>
    </w:p>
    <w:p w:rsidR="00AE0A17" w:rsidRDefault="00AE0A17" w:rsidP="003453EF">
      <w:pPr>
        <w:spacing w:after="0" w:line="360" w:lineRule="auto"/>
        <w:jc w:val="both"/>
        <w:rPr>
          <w:rFonts w:ascii="Arial" w:hAnsi="Arial" w:cs="Arial"/>
        </w:rPr>
      </w:pPr>
    </w:p>
    <w:p w:rsidR="00507C6E" w:rsidRDefault="00507C6E" w:rsidP="00507C6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 2019</w:t>
      </w:r>
    </w:p>
    <w:p w:rsidR="00507C6E" w:rsidRDefault="00507C6E" w:rsidP="00507C6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07C6E" w:rsidRDefault="00507C6E" w:rsidP="00507C6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07C6E" w:rsidRDefault="00507C6E" w:rsidP="00507C6E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>
        <w:rPr>
          <w:rFonts w:ascii="Arial" w:hAnsi="Arial" w:cs="Arial"/>
          <w:b/>
          <w:sz w:val="16"/>
          <w:szCs w:val="16"/>
        </w:rPr>
        <w:t>Barskamp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KG</w:t>
      </w:r>
    </w:p>
    <w:p w:rsidR="00507C6E" w:rsidRDefault="00507C6E" w:rsidP="00507C6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>
        <w:rPr>
          <w:rFonts w:ascii="Arial" w:hAnsi="Arial" w:cs="Arial"/>
          <w:sz w:val="16"/>
          <w:szCs w:val="16"/>
        </w:rPr>
        <w:t>Barskamp</w:t>
      </w:r>
      <w:proofErr w:type="spellEnd"/>
      <w:r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507C6E" w:rsidRDefault="00507C6E" w:rsidP="00507C6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07C6E" w:rsidRDefault="00507C6E" w:rsidP="00507C6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>
        <w:rPr>
          <w:rFonts w:ascii="Arial" w:hAnsi="Arial" w:cs="Arial"/>
          <w:sz w:val="16"/>
          <w:szCs w:val="16"/>
        </w:rPr>
        <w:t>dimensionelle</w:t>
      </w:r>
      <w:proofErr w:type="spellEnd"/>
      <w:r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AE0A17" w:rsidRDefault="00AE0A17" w:rsidP="003453EF">
      <w:pPr>
        <w:spacing w:after="0" w:line="360" w:lineRule="auto"/>
        <w:jc w:val="both"/>
        <w:rPr>
          <w:rFonts w:ascii="Arial" w:hAnsi="Arial" w:cs="Arial"/>
        </w:rPr>
      </w:pPr>
    </w:p>
    <w:p w:rsidR="003453EF" w:rsidRPr="00CA1F01" w:rsidRDefault="003453EF" w:rsidP="00CA1F01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3453EF" w:rsidRPr="00CA1F01" w:rsidSect="00F23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226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C0D" w:rsidRDefault="00327C0D" w:rsidP="009E7480">
      <w:pPr>
        <w:spacing w:after="0" w:line="240" w:lineRule="auto"/>
      </w:pPr>
      <w:r>
        <w:separator/>
      </w:r>
    </w:p>
  </w:endnote>
  <w:endnote w:type="continuationSeparator" w:id="0">
    <w:p w:rsidR="00327C0D" w:rsidRDefault="00327C0D" w:rsidP="009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C0D" w:rsidRDefault="00327C0D" w:rsidP="009E7480">
      <w:pPr>
        <w:spacing w:after="0" w:line="240" w:lineRule="auto"/>
      </w:pPr>
      <w:r>
        <w:separator/>
      </w:r>
    </w:p>
  </w:footnote>
  <w:footnote w:type="continuationSeparator" w:id="0">
    <w:p w:rsidR="00327C0D" w:rsidRDefault="00327C0D" w:rsidP="009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21BA7"/>
    <w:multiLevelType w:val="hybridMultilevel"/>
    <w:tmpl w:val="F0BC2712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71C01A82"/>
    <w:multiLevelType w:val="hybridMultilevel"/>
    <w:tmpl w:val="F6060A7A"/>
    <w:lvl w:ilvl="0" w:tplc="35546A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B"/>
    <w:rsid w:val="0000515E"/>
    <w:rsid w:val="00007305"/>
    <w:rsid w:val="00011212"/>
    <w:rsid w:val="000113C1"/>
    <w:rsid w:val="000115F9"/>
    <w:rsid w:val="00011D97"/>
    <w:rsid w:val="00017A83"/>
    <w:rsid w:val="00017E48"/>
    <w:rsid w:val="00020414"/>
    <w:rsid w:val="00020D5E"/>
    <w:rsid w:val="000242E1"/>
    <w:rsid w:val="00025A10"/>
    <w:rsid w:val="00026CBF"/>
    <w:rsid w:val="0002706D"/>
    <w:rsid w:val="00027F25"/>
    <w:rsid w:val="00036853"/>
    <w:rsid w:val="0003703A"/>
    <w:rsid w:val="00040C8B"/>
    <w:rsid w:val="00044BAA"/>
    <w:rsid w:val="000453DD"/>
    <w:rsid w:val="00046020"/>
    <w:rsid w:val="00047B7A"/>
    <w:rsid w:val="00052772"/>
    <w:rsid w:val="00053725"/>
    <w:rsid w:val="000542CC"/>
    <w:rsid w:val="00057481"/>
    <w:rsid w:val="00060073"/>
    <w:rsid w:val="00063A7B"/>
    <w:rsid w:val="00064688"/>
    <w:rsid w:val="00065F80"/>
    <w:rsid w:val="0006660A"/>
    <w:rsid w:val="000673A3"/>
    <w:rsid w:val="00070BE8"/>
    <w:rsid w:val="000713B2"/>
    <w:rsid w:val="00072EC1"/>
    <w:rsid w:val="00074465"/>
    <w:rsid w:val="00075DEC"/>
    <w:rsid w:val="00081873"/>
    <w:rsid w:val="00081E0B"/>
    <w:rsid w:val="00082BEF"/>
    <w:rsid w:val="00085A8C"/>
    <w:rsid w:val="00090B38"/>
    <w:rsid w:val="00091CE7"/>
    <w:rsid w:val="0009206F"/>
    <w:rsid w:val="000932E6"/>
    <w:rsid w:val="00094A7D"/>
    <w:rsid w:val="00095F84"/>
    <w:rsid w:val="00096C4A"/>
    <w:rsid w:val="000A267B"/>
    <w:rsid w:val="000A282E"/>
    <w:rsid w:val="000A42F2"/>
    <w:rsid w:val="000A7C71"/>
    <w:rsid w:val="000B0583"/>
    <w:rsid w:val="000B0884"/>
    <w:rsid w:val="000B548A"/>
    <w:rsid w:val="000C3D41"/>
    <w:rsid w:val="000C4FFA"/>
    <w:rsid w:val="000C6134"/>
    <w:rsid w:val="000C7C67"/>
    <w:rsid w:val="000D0A9C"/>
    <w:rsid w:val="000D1982"/>
    <w:rsid w:val="000D3725"/>
    <w:rsid w:val="000D6839"/>
    <w:rsid w:val="000E4A06"/>
    <w:rsid w:val="000E6043"/>
    <w:rsid w:val="000E6873"/>
    <w:rsid w:val="000F04D5"/>
    <w:rsid w:val="000F0A66"/>
    <w:rsid w:val="000F4546"/>
    <w:rsid w:val="000F4653"/>
    <w:rsid w:val="000F7430"/>
    <w:rsid w:val="000F7C10"/>
    <w:rsid w:val="000F7C2C"/>
    <w:rsid w:val="000F7CF9"/>
    <w:rsid w:val="00102C13"/>
    <w:rsid w:val="0010762E"/>
    <w:rsid w:val="00107689"/>
    <w:rsid w:val="00107AB8"/>
    <w:rsid w:val="00110C1E"/>
    <w:rsid w:val="00111113"/>
    <w:rsid w:val="00112C37"/>
    <w:rsid w:val="00113B40"/>
    <w:rsid w:val="00115D21"/>
    <w:rsid w:val="0011635B"/>
    <w:rsid w:val="0012031F"/>
    <w:rsid w:val="001203BE"/>
    <w:rsid w:val="00121F23"/>
    <w:rsid w:val="00124547"/>
    <w:rsid w:val="0012454C"/>
    <w:rsid w:val="001260A5"/>
    <w:rsid w:val="0012662C"/>
    <w:rsid w:val="00127ABD"/>
    <w:rsid w:val="00132728"/>
    <w:rsid w:val="00132829"/>
    <w:rsid w:val="0013589D"/>
    <w:rsid w:val="00141C18"/>
    <w:rsid w:val="001421E1"/>
    <w:rsid w:val="0014275F"/>
    <w:rsid w:val="00142DE6"/>
    <w:rsid w:val="00144332"/>
    <w:rsid w:val="001457BD"/>
    <w:rsid w:val="00147327"/>
    <w:rsid w:val="00147424"/>
    <w:rsid w:val="00147F4A"/>
    <w:rsid w:val="001517D0"/>
    <w:rsid w:val="00152091"/>
    <w:rsid w:val="00154798"/>
    <w:rsid w:val="00156095"/>
    <w:rsid w:val="0015618A"/>
    <w:rsid w:val="00160BED"/>
    <w:rsid w:val="00161CB4"/>
    <w:rsid w:val="00163FC7"/>
    <w:rsid w:val="00164F2B"/>
    <w:rsid w:val="00167826"/>
    <w:rsid w:val="00172906"/>
    <w:rsid w:val="00172E05"/>
    <w:rsid w:val="00173A2C"/>
    <w:rsid w:val="00176129"/>
    <w:rsid w:val="00176540"/>
    <w:rsid w:val="00177258"/>
    <w:rsid w:val="00177953"/>
    <w:rsid w:val="00180EDC"/>
    <w:rsid w:val="001814CE"/>
    <w:rsid w:val="00182196"/>
    <w:rsid w:val="001840B6"/>
    <w:rsid w:val="00190E47"/>
    <w:rsid w:val="00191630"/>
    <w:rsid w:val="00191650"/>
    <w:rsid w:val="00196BA8"/>
    <w:rsid w:val="00197DB9"/>
    <w:rsid w:val="001A4468"/>
    <w:rsid w:val="001A794B"/>
    <w:rsid w:val="001B2A0D"/>
    <w:rsid w:val="001B368B"/>
    <w:rsid w:val="001B6396"/>
    <w:rsid w:val="001B6A2D"/>
    <w:rsid w:val="001B6CB0"/>
    <w:rsid w:val="001C26EE"/>
    <w:rsid w:val="001C5868"/>
    <w:rsid w:val="001C6AA8"/>
    <w:rsid w:val="001C712A"/>
    <w:rsid w:val="001C72C3"/>
    <w:rsid w:val="001D1016"/>
    <w:rsid w:val="001D3DCF"/>
    <w:rsid w:val="001D5F6C"/>
    <w:rsid w:val="001D6013"/>
    <w:rsid w:val="001D7864"/>
    <w:rsid w:val="001E04FC"/>
    <w:rsid w:val="001E0770"/>
    <w:rsid w:val="001E0BE6"/>
    <w:rsid w:val="001E1074"/>
    <w:rsid w:val="001E5B9B"/>
    <w:rsid w:val="001E776A"/>
    <w:rsid w:val="001E7F7A"/>
    <w:rsid w:val="001F5E8D"/>
    <w:rsid w:val="001F6782"/>
    <w:rsid w:val="00201E7F"/>
    <w:rsid w:val="002036AA"/>
    <w:rsid w:val="002049B6"/>
    <w:rsid w:val="00204BD7"/>
    <w:rsid w:val="0020600C"/>
    <w:rsid w:val="00206224"/>
    <w:rsid w:val="00206AED"/>
    <w:rsid w:val="00207539"/>
    <w:rsid w:val="00211ABE"/>
    <w:rsid w:val="00212E09"/>
    <w:rsid w:val="0021337D"/>
    <w:rsid w:val="00214342"/>
    <w:rsid w:val="0021592E"/>
    <w:rsid w:val="002169D9"/>
    <w:rsid w:val="0022272C"/>
    <w:rsid w:val="002246F8"/>
    <w:rsid w:val="00224E86"/>
    <w:rsid w:val="00226590"/>
    <w:rsid w:val="00233F3B"/>
    <w:rsid w:val="002351E6"/>
    <w:rsid w:val="0024391C"/>
    <w:rsid w:val="00244D8F"/>
    <w:rsid w:val="00246C95"/>
    <w:rsid w:val="0025084B"/>
    <w:rsid w:val="002523FB"/>
    <w:rsid w:val="00252F40"/>
    <w:rsid w:val="002539C3"/>
    <w:rsid w:val="00253B75"/>
    <w:rsid w:val="002543EA"/>
    <w:rsid w:val="00255E94"/>
    <w:rsid w:val="002605D6"/>
    <w:rsid w:val="002608B2"/>
    <w:rsid w:val="00260FA3"/>
    <w:rsid w:val="00263939"/>
    <w:rsid w:val="00263DD4"/>
    <w:rsid w:val="00272CAC"/>
    <w:rsid w:val="00276AFD"/>
    <w:rsid w:val="002776C2"/>
    <w:rsid w:val="002807A6"/>
    <w:rsid w:val="0028371C"/>
    <w:rsid w:val="00284288"/>
    <w:rsid w:val="00286321"/>
    <w:rsid w:val="00286A5C"/>
    <w:rsid w:val="00287EC9"/>
    <w:rsid w:val="00290EDA"/>
    <w:rsid w:val="002917C1"/>
    <w:rsid w:val="00292D36"/>
    <w:rsid w:val="0029572C"/>
    <w:rsid w:val="002A0151"/>
    <w:rsid w:val="002A35D3"/>
    <w:rsid w:val="002A380B"/>
    <w:rsid w:val="002A4A34"/>
    <w:rsid w:val="002A4D1A"/>
    <w:rsid w:val="002A748B"/>
    <w:rsid w:val="002B0E4A"/>
    <w:rsid w:val="002B2ACA"/>
    <w:rsid w:val="002B7052"/>
    <w:rsid w:val="002B7EDC"/>
    <w:rsid w:val="002C208C"/>
    <w:rsid w:val="002D0262"/>
    <w:rsid w:val="002D07D0"/>
    <w:rsid w:val="002D3937"/>
    <w:rsid w:val="002D3E32"/>
    <w:rsid w:val="002D4D47"/>
    <w:rsid w:val="002D543D"/>
    <w:rsid w:val="002D7C28"/>
    <w:rsid w:val="002E07A4"/>
    <w:rsid w:val="002E2234"/>
    <w:rsid w:val="002E328A"/>
    <w:rsid w:val="002E3450"/>
    <w:rsid w:val="002F130E"/>
    <w:rsid w:val="002F1576"/>
    <w:rsid w:val="002F1828"/>
    <w:rsid w:val="002F2090"/>
    <w:rsid w:val="002F3BEC"/>
    <w:rsid w:val="0030419F"/>
    <w:rsid w:val="00304E42"/>
    <w:rsid w:val="0030735C"/>
    <w:rsid w:val="00307373"/>
    <w:rsid w:val="003103FA"/>
    <w:rsid w:val="00310935"/>
    <w:rsid w:val="0031319B"/>
    <w:rsid w:val="00313415"/>
    <w:rsid w:val="003148C9"/>
    <w:rsid w:val="003239C1"/>
    <w:rsid w:val="00323F1A"/>
    <w:rsid w:val="0032414F"/>
    <w:rsid w:val="00326B74"/>
    <w:rsid w:val="00327C0D"/>
    <w:rsid w:val="003303BB"/>
    <w:rsid w:val="0033133E"/>
    <w:rsid w:val="00331927"/>
    <w:rsid w:val="003328C3"/>
    <w:rsid w:val="00332FA6"/>
    <w:rsid w:val="003360C0"/>
    <w:rsid w:val="00341C86"/>
    <w:rsid w:val="003423A8"/>
    <w:rsid w:val="00342AB5"/>
    <w:rsid w:val="00342C1B"/>
    <w:rsid w:val="00343701"/>
    <w:rsid w:val="00345096"/>
    <w:rsid w:val="003453EF"/>
    <w:rsid w:val="00345555"/>
    <w:rsid w:val="0035024F"/>
    <w:rsid w:val="00350522"/>
    <w:rsid w:val="00352271"/>
    <w:rsid w:val="00353A81"/>
    <w:rsid w:val="00354D2D"/>
    <w:rsid w:val="00355011"/>
    <w:rsid w:val="003559F6"/>
    <w:rsid w:val="00365A8B"/>
    <w:rsid w:val="00365E29"/>
    <w:rsid w:val="003667CF"/>
    <w:rsid w:val="003676FB"/>
    <w:rsid w:val="0037135E"/>
    <w:rsid w:val="00371BA1"/>
    <w:rsid w:val="00373343"/>
    <w:rsid w:val="00374B7C"/>
    <w:rsid w:val="00380788"/>
    <w:rsid w:val="0038093B"/>
    <w:rsid w:val="00386A9E"/>
    <w:rsid w:val="00386DD3"/>
    <w:rsid w:val="00391058"/>
    <w:rsid w:val="00391561"/>
    <w:rsid w:val="0039304F"/>
    <w:rsid w:val="00394E53"/>
    <w:rsid w:val="0039568C"/>
    <w:rsid w:val="003967CC"/>
    <w:rsid w:val="00397E66"/>
    <w:rsid w:val="003A013F"/>
    <w:rsid w:val="003A03D7"/>
    <w:rsid w:val="003A25D0"/>
    <w:rsid w:val="003A27B4"/>
    <w:rsid w:val="003A2F00"/>
    <w:rsid w:val="003A3D3C"/>
    <w:rsid w:val="003A3EB0"/>
    <w:rsid w:val="003B3EDF"/>
    <w:rsid w:val="003B431A"/>
    <w:rsid w:val="003B64D3"/>
    <w:rsid w:val="003B650F"/>
    <w:rsid w:val="003B7A31"/>
    <w:rsid w:val="003C13D5"/>
    <w:rsid w:val="003C4642"/>
    <w:rsid w:val="003C6363"/>
    <w:rsid w:val="003C6AA2"/>
    <w:rsid w:val="003C6D06"/>
    <w:rsid w:val="003D29D2"/>
    <w:rsid w:val="003D2AE1"/>
    <w:rsid w:val="003D3E84"/>
    <w:rsid w:val="003D4F82"/>
    <w:rsid w:val="003D64ED"/>
    <w:rsid w:val="003D6681"/>
    <w:rsid w:val="003E0BD8"/>
    <w:rsid w:val="003E37D5"/>
    <w:rsid w:val="003E5429"/>
    <w:rsid w:val="003E5F5E"/>
    <w:rsid w:val="003E7EE2"/>
    <w:rsid w:val="003F0287"/>
    <w:rsid w:val="003F1298"/>
    <w:rsid w:val="003F1485"/>
    <w:rsid w:val="003F290E"/>
    <w:rsid w:val="003F3AEA"/>
    <w:rsid w:val="003F49A6"/>
    <w:rsid w:val="003F6F7B"/>
    <w:rsid w:val="003F73E7"/>
    <w:rsid w:val="003F7FE3"/>
    <w:rsid w:val="00400DF7"/>
    <w:rsid w:val="0040114B"/>
    <w:rsid w:val="0040555B"/>
    <w:rsid w:val="00411EF1"/>
    <w:rsid w:val="004124D9"/>
    <w:rsid w:val="004133FE"/>
    <w:rsid w:val="004170D6"/>
    <w:rsid w:val="0042080A"/>
    <w:rsid w:val="004229AD"/>
    <w:rsid w:val="00422E00"/>
    <w:rsid w:val="00425B52"/>
    <w:rsid w:val="00426CF1"/>
    <w:rsid w:val="00427B9C"/>
    <w:rsid w:val="0043098D"/>
    <w:rsid w:val="0043106D"/>
    <w:rsid w:val="004312D5"/>
    <w:rsid w:val="004345DE"/>
    <w:rsid w:val="00435847"/>
    <w:rsid w:val="004410E9"/>
    <w:rsid w:val="00442B26"/>
    <w:rsid w:val="004437DB"/>
    <w:rsid w:val="00444589"/>
    <w:rsid w:val="0044548D"/>
    <w:rsid w:val="00447CFA"/>
    <w:rsid w:val="00450B7C"/>
    <w:rsid w:val="004542BB"/>
    <w:rsid w:val="004548D3"/>
    <w:rsid w:val="00454DF8"/>
    <w:rsid w:val="00456D4F"/>
    <w:rsid w:val="00457C93"/>
    <w:rsid w:val="00466310"/>
    <w:rsid w:val="004663AC"/>
    <w:rsid w:val="0047367F"/>
    <w:rsid w:val="0047405B"/>
    <w:rsid w:val="0047593E"/>
    <w:rsid w:val="00476CA6"/>
    <w:rsid w:val="00480066"/>
    <w:rsid w:val="00482B35"/>
    <w:rsid w:val="0049003D"/>
    <w:rsid w:val="00493A50"/>
    <w:rsid w:val="004967D8"/>
    <w:rsid w:val="004976DA"/>
    <w:rsid w:val="004A0F70"/>
    <w:rsid w:val="004A2C7D"/>
    <w:rsid w:val="004A32A8"/>
    <w:rsid w:val="004A3538"/>
    <w:rsid w:val="004A4D1E"/>
    <w:rsid w:val="004A4F67"/>
    <w:rsid w:val="004A652F"/>
    <w:rsid w:val="004B0119"/>
    <w:rsid w:val="004B2CAA"/>
    <w:rsid w:val="004B345A"/>
    <w:rsid w:val="004B3655"/>
    <w:rsid w:val="004B40B2"/>
    <w:rsid w:val="004C25CB"/>
    <w:rsid w:val="004C44B7"/>
    <w:rsid w:val="004C63A6"/>
    <w:rsid w:val="004C6943"/>
    <w:rsid w:val="004C7E67"/>
    <w:rsid w:val="004D3583"/>
    <w:rsid w:val="004D5005"/>
    <w:rsid w:val="004D61C4"/>
    <w:rsid w:val="004D6E7D"/>
    <w:rsid w:val="004E054B"/>
    <w:rsid w:val="004E0BEA"/>
    <w:rsid w:val="004E13DE"/>
    <w:rsid w:val="004E3200"/>
    <w:rsid w:val="004E7575"/>
    <w:rsid w:val="004F14D9"/>
    <w:rsid w:val="004F2171"/>
    <w:rsid w:val="004F367A"/>
    <w:rsid w:val="004F475E"/>
    <w:rsid w:val="004F4945"/>
    <w:rsid w:val="004F5CB6"/>
    <w:rsid w:val="005005D4"/>
    <w:rsid w:val="00500634"/>
    <w:rsid w:val="00500E54"/>
    <w:rsid w:val="0050284B"/>
    <w:rsid w:val="00502D3B"/>
    <w:rsid w:val="005031A5"/>
    <w:rsid w:val="00504DCF"/>
    <w:rsid w:val="0050682E"/>
    <w:rsid w:val="00507C6E"/>
    <w:rsid w:val="00513C61"/>
    <w:rsid w:val="00515566"/>
    <w:rsid w:val="005158B5"/>
    <w:rsid w:val="005158CF"/>
    <w:rsid w:val="0051649B"/>
    <w:rsid w:val="005244B4"/>
    <w:rsid w:val="0052460D"/>
    <w:rsid w:val="00530F86"/>
    <w:rsid w:val="005371C5"/>
    <w:rsid w:val="00541C4C"/>
    <w:rsid w:val="00542719"/>
    <w:rsid w:val="00542A1E"/>
    <w:rsid w:val="005435DC"/>
    <w:rsid w:val="00544846"/>
    <w:rsid w:val="00544C0D"/>
    <w:rsid w:val="00545BCF"/>
    <w:rsid w:val="00547C04"/>
    <w:rsid w:val="00550C72"/>
    <w:rsid w:val="00551FE4"/>
    <w:rsid w:val="005522A7"/>
    <w:rsid w:val="0055278D"/>
    <w:rsid w:val="005534D0"/>
    <w:rsid w:val="00553816"/>
    <w:rsid w:val="00560199"/>
    <w:rsid w:val="00560B0C"/>
    <w:rsid w:val="0056435C"/>
    <w:rsid w:val="00564EB5"/>
    <w:rsid w:val="00565325"/>
    <w:rsid w:val="0056690D"/>
    <w:rsid w:val="005701BC"/>
    <w:rsid w:val="0057097F"/>
    <w:rsid w:val="0057451D"/>
    <w:rsid w:val="005747F7"/>
    <w:rsid w:val="00576124"/>
    <w:rsid w:val="005771EB"/>
    <w:rsid w:val="0057799A"/>
    <w:rsid w:val="00580B13"/>
    <w:rsid w:val="00581112"/>
    <w:rsid w:val="005843B2"/>
    <w:rsid w:val="005859F4"/>
    <w:rsid w:val="00587487"/>
    <w:rsid w:val="005951F4"/>
    <w:rsid w:val="005A0484"/>
    <w:rsid w:val="005A26CA"/>
    <w:rsid w:val="005A2A53"/>
    <w:rsid w:val="005A32BA"/>
    <w:rsid w:val="005A433E"/>
    <w:rsid w:val="005A461C"/>
    <w:rsid w:val="005A519A"/>
    <w:rsid w:val="005A752C"/>
    <w:rsid w:val="005B0BD0"/>
    <w:rsid w:val="005B3B57"/>
    <w:rsid w:val="005B5C44"/>
    <w:rsid w:val="005C014B"/>
    <w:rsid w:val="005C2BC6"/>
    <w:rsid w:val="005C3428"/>
    <w:rsid w:val="005C3E71"/>
    <w:rsid w:val="005C4482"/>
    <w:rsid w:val="005C50FD"/>
    <w:rsid w:val="005C5348"/>
    <w:rsid w:val="005C6A7E"/>
    <w:rsid w:val="005C6E06"/>
    <w:rsid w:val="005C7429"/>
    <w:rsid w:val="005D0EAD"/>
    <w:rsid w:val="005D64AD"/>
    <w:rsid w:val="005D66C2"/>
    <w:rsid w:val="005D7163"/>
    <w:rsid w:val="005E0E6E"/>
    <w:rsid w:val="005E20BD"/>
    <w:rsid w:val="005E2B37"/>
    <w:rsid w:val="005E385B"/>
    <w:rsid w:val="005E3E22"/>
    <w:rsid w:val="005E69D0"/>
    <w:rsid w:val="005E705A"/>
    <w:rsid w:val="005F2872"/>
    <w:rsid w:val="005F528B"/>
    <w:rsid w:val="006017EC"/>
    <w:rsid w:val="00603A54"/>
    <w:rsid w:val="0060603B"/>
    <w:rsid w:val="00611386"/>
    <w:rsid w:val="00611FF4"/>
    <w:rsid w:val="006163F8"/>
    <w:rsid w:val="00616AD4"/>
    <w:rsid w:val="00620222"/>
    <w:rsid w:val="006232F7"/>
    <w:rsid w:val="00624E9E"/>
    <w:rsid w:val="006323DB"/>
    <w:rsid w:val="00634B27"/>
    <w:rsid w:val="006358CD"/>
    <w:rsid w:val="006373BE"/>
    <w:rsid w:val="006376AC"/>
    <w:rsid w:val="00637AF3"/>
    <w:rsid w:val="0064288E"/>
    <w:rsid w:val="0064411C"/>
    <w:rsid w:val="00644768"/>
    <w:rsid w:val="00644A37"/>
    <w:rsid w:val="0065241D"/>
    <w:rsid w:val="0065509C"/>
    <w:rsid w:val="00666FC3"/>
    <w:rsid w:val="0067117C"/>
    <w:rsid w:val="00671512"/>
    <w:rsid w:val="006717EA"/>
    <w:rsid w:val="006743A2"/>
    <w:rsid w:val="0067657B"/>
    <w:rsid w:val="0067731E"/>
    <w:rsid w:val="00677F1A"/>
    <w:rsid w:val="0068203E"/>
    <w:rsid w:val="006823B2"/>
    <w:rsid w:val="00682666"/>
    <w:rsid w:val="0068441B"/>
    <w:rsid w:val="0068573B"/>
    <w:rsid w:val="00687FC7"/>
    <w:rsid w:val="00690871"/>
    <w:rsid w:val="00690C29"/>
    <w:rsid w:val="00690D15"/>
    <w:rsid w:val="006A0882"/>
    <w:rsid w:val="006A12AC"/>
    <w:rsid w:val="006A20E8"/>
    <w:rsid w:val="006A36D7"/>
    <w:rsid w:val="006A7A84"/>
    <w:rsid w:val="006B13C8"/>
    <w:rsid w:val="006B300C"/>
    <w:rsid w:val="006B4676"/>
    <w:rsid w:val="006B4C07"/>
    <w:rsid w:val="006B69E5"/>
    <w:rsid w:val="006B779A"/>
    <w:rsid w:val="006C1ABD"/>
    <w:rsid w:val="006C35B5"/>
    <w:rsid w:val="006C436D"/>
    <w:rsid w:val="006C5108"/>
    <w:rsid w:val="006C6D7F"/>
    <w:rsid w:val="006D172C"/>
    <w:rsid w:val="006D1B02"/>
    <w:rsid w:val="006D1B9F"/>
    <w:rsid w:val="006D269A"/>
    <w:rsid w:val="006D2AA0"/>
    <w:rsid w:val="006D6EC8"/>
    <w:rsid w:val="006E0F5C"/>
    <w:rsid w:val="006E1362"/>
    <w:rsid w:val="006E3F1F"/>
    <w:rsid w:val="006E4B10"/>
    <w:rsid w:val="006F091A"/>
    <w:rsid w:val="006F2B77"/>
    <w:rsid w:val="006F4702"/>
    <w:rsid w:val="006F4EC8"/>
    <w:rsid w:val="006F5491"/>
    <w:rsid w:val="006F602E"/>
    <w:rsid w:val="006F7171"/>
    <w:rsid w:val="00700562"/>
    <w:rsid w:val="0070066F"/>
    <w:rsid w:val="00701322"/>
    <w:rsid w:val="007025E3"/>
    <w:rsid w:val="00704982"/>
    <w:rsid w:val="007052B3"/>
    <w:rsid w:val="007061B5"/>
    <w:rsid w:val="00707405"/>
    <w:rsid w:val="007112B8"/>
    <w:rsid w:val="00714D1B"/>
    <w:rsid w:val="00715DBD"/>
    <w:rsid w:val="00717A13"/>
    <w:rsid w:val="00721944"/>
    <w:rsid w:val="00721C9F"/>
    <w:rsid w:val="00722CFA"/>
    <w:rsid w:val="00723C86"/>
    <w:rsid w:val="00723ED9"/>
    <w:rsid w:val="00725E48"/>
    <w:rsid w:val="00726967"/>
    <w:rsid w:val="00726BAF"/>
    <w:rsid w:val="00727436"/>
    <w:rsid w:val="00730181"/>
    <w:rsid w:val="00731493"/>
    <w:rsid w:val="00731E98"/>
    <w:rsid w:val="007331DC"/>
    <w:rsid w:val="007333F5"/>
    <w:rsid w:val="00734FF5"/>
    <w:rsid w:val="0074137C"/>
    <w:rsid w:val="0074194E"/>
    <w:rsid w:val="00741D6C"/>
    <w:rsid w:val="00744CCC"/>
    <w:rsid w:val="007468CB"/>
    <w:rsid w:val="007500E4"/>
    <w:rsid w:val="0075161B"/>
    <w:rsid w:val="007516AE"/>
    <w:rsid w:val="00753D2C"/>
    <w:rsid w:val="00760B1A"/>
    <w:rsid w:val="007624D3"/>
    <w:rsid w:val="0076320A"/>
    <w:rsid w:val="0076336D"/>
    <w:rsid w:val="00763D2F"/>
    <w:rsid w:val="00764B7D"/>
    <w:rsid w:val="00764CD0"/>
    <w:rsid w:val="00765A68"/>
    <w:rsid w:val="0076717A"/>
    <w:rsid w:val="00775072"/>
    <w:rsid w:val="007770AE"/>
    <w:rsid w:val="007834ED"/>
    <w:rsid w:val="00784D6C"/>
    <w:rsid w:val="007850E2"/>
    <w:rsid w:val="00785D68"/>
    <w:rsid w:val="00786979"/>
    <w:rsid w:val="00787751"/>
    <w:rsid w:val="0078789F"/>
    <w:rsid w:val="00787CA6"/>
    <w:rsid w:val="00790D5B"/>
    <w:rsid w:val="00792DF3"/>
    <w:rsid w:val="00793125"/>
    <w:rsid w:val="0079498B"/>
    <w:rsid w:val="00796A48"/>
    <w:rsid w:val="00796D23"/>
    <w:rsid w:val="007A1341"/>
    <w:rsid w:val="007A403B"/>
    <w:rsid w:val="007A7C30"/>
    <w:rsid w:val="007A7C3F"/>
    <w:rsid w:val="007B45F6"/>
    <w:rsid w:val="007B5138"/>
    <w:rsid w:val="007B5ED4"/>
    <w:rsid w:val="007B7742"/>
    <w:rsid w:val="007B778B"/>
    <w:rsid w:val="007C01E6"/>
    <w:rsid w:val="007C0321"/>
    <w:rsid w:val="007C0979"/>
    <w:rsid w:val="007C3099"/>
    <w:rsid w:val="007C440F"/>
    <w:rsid w:val="007C5AC6"/>
    <w:rsid w:val="007C5F49"/>
    <w:rsid w:val="007D05D7"/>
    <w:rsid w:val="007D30A4"/>
    <w:rsid w:val="007D4227"/>
    <w:rsid w:val="007D4284"/>
    <w:rsid w:val="007D5EA6"/>
    <w:rsid w:val="007D7518"/>
    <w:rsid w:val="007E14BF"/>
    <w:rsid w:val="007E3C06"/>
    <w:rsid w:val="007E4D24"/>
    <w:rsid w:val="007E5CDA"/>
    <w:rsid w:val="007E6723"/>
    <w:rsid w:val="007F0B8D"/>
    <w:rsid w:val="007F59E7"/>
    <w:rsid w:val="008004B7"/>
    <w:rsid w:val="008026CE"/>
    <w:rsid w:val="00803450"/>
    <w:rsid w:val="00803C21"/>
    <w:rsid w:val="0080769B"/>
    <w:rsid w:val="008100C5"/>
    <w:rsid w:val="00811E40"/>
    <w:rsid w:val="008124EC"/>
    <w:rsid w:val="0081262C"/>
    <w:rsid w:val="00813117"/>
    <w:rsid w:val="008132E1"/>
    <w:rsid w:val="008143FD"/>
    <w:rsid w:val="0081442F"/>
    <w:rsid w:val="00814761"/>
    <w:rsid w:val="00815EAE"/>
    <w:rsid w:val="0081627D"/>
    <w:rsid w:val="00816615"/>
    <w:rsid w:val="00817D19"/>
    <w:rsid w:val="008204D1"/>
    <w:rsid w:val="00820AED"/>
    <w:rsid w:val="00822D25"/>
    <w:rsid w:val="008242FA"/>
    <w:rsid w:val="0082675C"/>
    <w:rsid w:val="00827409"/>
    <w:rsid w:val="00827946"/>
    <w:rsid w:val="00830642"/>
    <w:rsid w:val="00833B45"/>
    <w:rsid w:val="00835255"/>
    <w:rsid w:val="00835CD3"/>
    <w:rsid w:val="008379BC"/>
    <w:rsid w:val="00837FA9"/>
    <w:rsid w:val="00841A28"/>
    <w:rsid w:val="00841F9A"/>
    <w:rsid w:val="008435C3"/>
    <w:rsid w:val="0084692C"/>
    <w:rsid w:val="008571A3"/>
    <w:rsid w:val="00857DC2"/>
    <w:rsid w:val="00860A2D"/>
    <w:rsid w:val="00860E8E"/>
    <w:rsid w:val="00861847"/>
    <w:rsid w:val="00864405"/>
    <w:rsid w:val="00865EB6"/>
    <w:rsid w:val="0087055F"/>
    <w:rsid w:val="0087381A"/>
    <w:rsid w:val="00873890"/>
    <w:rsid w:val="00875535"/>
    <w:rsid w:val="0088123A"/>
    <w:rsid w:val="0088568A"/>
    <w:rsid w:val="00885AC7"/>
    <w:rsid w:val="0088621A"/>
    <w:rsid w:val="00893748"/>
    <w:rsid w:val="00895AEF"/>
    <w:rsid w:val="00897098"/>
    <w:rsid w:val="008A020B"/>
    <w:rsid w:val="008A1D4F"/>
    <w:rsid w:val="008A4960"/>
    <w:rsid w:val="008A5489"/>
    <w:rsid w:val="008B69C8"/>
    <w:rsid w:val="008B6E8F"/>
    <w:rsid w:val="008C0B4F"/>
    <w:rsid w:val="008C12A5"/>
    <w:rsid w:val="008C35B0"/>
    <w:rsid w:val="008C4390"/>
    <w:rsid w:val="008D04CC"/>
    <w:rsid w:val="008D14E3"/>
    <w:rsid w:val="008D1572"/>
    <w:rsid w:val="008D37A1"/>
    <w:rsid w:val="008D7AE4"/>
    <w:rsid w:val="008E0956"/>
    <w:rsid w:val="008E1D10"/>
    <w:rsid w:val="008E59E6"/>
    <w:rsid w:val="008E6471"/>
    <w:rsid w:val="008E698B"/>
    <w:rsid w:val="008F023F"/>
    <w:rsid w:val="008F0F77"/>
    <w:rsid w:val="008F16E7"/>
    <w:rsid w:val="008F504C"/>
    <w:rsid w:val="008F56A7"/>
    <w:rsid w:val="0090072A"/>
    <w:rsid w:val="0090400E"/>
    <w:rsid w:val="0090630E"/>
    <w:rsid w:val="00910D77"/>
    <w:rsid w:val="0091203B"/>
    <w:rsid w:val="009129DE"/>
    <w:rsid w:val="00913D32"/>
    <w:rsid w:val="00914DAE"/>
    <w:rsid w:val="009159AE"/>
    <w:rsid w:val="0091612C"/>
    <w:rsid w:val="009172F0"/>
    <w:rsid w:val="00921095"/>
    <w:rsid w:val="009237AF"/>
    <w:rsid w:val="0092625A"/>
    <w:rsid w:val="009263AC"/>
    <w:rsid w:val="00926551"/>
    <w:rsid w:val="00926912"/>
    <w:rsid w:val="00927529"/>
    <w:rsid w:val="00927E65"/>
    <w:rsid w:val="009304E6"/>
    <w:rsid w:val="00934CBD"/>
    <w:rsid w:val="00944CBF"/>
    <w:rsid w:val="00944DE1"/>
    <w:rsid w:val="009504C6"/>
    <w:rsid w:val="00953D7E"/>
    <w:rsid w:val="00953F4E"/>
    <w:rsid w:val="0095402F"/>
    <w:rsid w:val="00954566"/>
    <w:rsid w:val="00956C11"/>
    <w:rsid w:val="00961B79"/>
    <w:rsid w:val="00967A8E"/>
    <w:rsid w:val="00970224"/>
    <w:rsid w:val="009703AA"/>
    <w:rsid w:val="00970B2F"/>
    <w:rsid w:val="00972066"/>
    <w:rsid w:val="009721C4"/>
    <w:rsid w:val="00972223"/>
    <w:rsid w:val="00972F43"/>
    <w:rsid w:val="00974A6B"/>
    <w:rsid w:val="00981EFA"/>
    <w:rsid w:val="0098265D"/>
    <w:rsid w:val="0098331C"/>
    <w:rsid w:val="009865F5"/>
    <w:rsid w:val="009866A9"/>
    <w:rsid w:val="00986A5C"/>
    <w:rsid w:val="009873DD"/>
    <w:rsid w:val="009877C9"/>
    <w:rsid w:val="00987EBA"/>
    <w:rsid w:val="0099159D"/>
    <w:rsid w:val="00992EDB"/>
    <w:rsid w:val="00995026"/>
    <w:rsid w:val="009A1452"/>
    <w:rsid w:val="009A1C31"/>
    <w:rsid w:val="009A3CAE"/>
    <w:rsid w:val="009A642A"/>
    <w:rsid w:val="009A6977"/>
    <w:rsid w:val="009A7D18"/>
    <w:rsid w:val="009B12F9"/>
    <w:rsid w:val="009B193D"/>
    <w:rsid w:val="009B30C3"/>
    <w:rsid w:val="009B673D"/>
    <w:rsid w:val="009C0BF4"/>
    <w:rsid w:val="009C13AB"/>
    <w:rsid w:val="009C1A89"/>
    <w:rsid w:val="009C25C2"/>
    <w:rsid w:val="009C2F30"/>
    <w:rsid w:val="009C608C"/>
    <w:rsid w:val="009C775F"/>
    <w:rsid w:val="009D2A97"/>
    <w:rsid w:val="009D35E4"/>
    <w:rsid w:val="009D377E"/>
    <w:rsid w:val="009D3894"/>
    <w:rsid w:val="009D42AC"/>
    <w:rsid w:val="009D5C7A"/>
    <w:rsid w:val="009D5F7A"/>
    <w:rsid w:val="009D602E"/>
    <w:rsid w:val="009D6AB4"/>
    <w:rsid w:val="009D74DC"/>
    <w:rsid w:val="009E50ED"/>
    <w:rsid w:val="009E553E"/>
    <w:rsid w:val="009E7480"/>
    <w:rsid w:val="009F0DCE"/>
    <w:rsid w:val="009F15BE"/>
    <w:rsid w:val="009F3E8E"/>
    <w:rsid w:val="009F4021"/>
    <w:rsid w:val="009F4674"/>
    <w:rsid w:val="009F4D88"/>
    <w:rsid w:val="009F7518"/>
    <w:rsid w:val="00A00746"/>
    <w:rsid w:val="00A01D7F"/>
    <w:rsid w:val="00A03188"/>
    <w:rsid w:val="00A134C7"/>
    <w:rsid w:val="00A1597D"/>
    <w:rsid w:val="00A16013"/>
    <w:rsid w:val="00A17EF0"/>
    <w:rsid w:val="00A22C3A"/>
    <w:rsid w:val="00A233C2"/>
    <w:rsid w:val="00A33AA0"/>
    <w:rsid w:val="00A35673"/>
    <w:rsid w:val="00A36152"/>
    <w:rsid w:val="00A40706"/>
    <w:rsid w:val="00A41B41"/>
    <w:rsid w:val="00A428C8"/>
    <w:rsid w:val="00A45BFD"/>
    <w:rsid w:val="00A47435"/>
    <w:rsid w:val="00A50F16"/>
    <w:rsid w:val="00A51B44"/>
    <w:rsid w:val="00A5435C"/>
    <w:rsid w:val="00A5488C"/>
    <w:rsid w:val="00A55E60"/>
    <w:rsid w:val="00A56501"/>
    <w:rsid w:val="00A56DAC"/>
    <w:rsid w:val="00A60041"/>
    <w:rsid w:val="00A601A3"/>
    <w:rsid w:val="00A60A5C"/>
    <w:rsid w:val="00A60F76"/>
    <w:rsid w:val="00A625B4"/>
    <w:rsid w:val="00A64F70"/>
    <w:rsid w:val="00A66272"/>
    <w:rsid w:val="00A67111"/>
    <w:rsid w:val="00A676F4"/>
    <w:rsid w:val="00A70452"/>
    <w:rsid w:val="00A70CAC"/>
    <w:rsid w:val="00A70F37"/>
    <w:rsid w:val="00A71F7B"/>
    <w:rsid w:val="00A72934"/>
    <w:rsid w:val="00A73303"/>
    <w:rsid w:val="00A75A26"/>
    <w:rsid w:val="00A811B0"/>
    <w:rsid w:val="00A8129F"/>
    <w:rsid w:val="00A82ED7"/>
    <w:rsid w:val="00A86677"/>
    <w:rsid w:val="00A8687D"/>
    <w:rsid w:val="00A87FBE"/>
    <w:rsid w:val="00A901EA"/>
    <w:rsid w:val="00A9094E"/>
    <w:rsid w:val="00A91440"/>
    <w:rsid w:val="00A928BC"/>
    <w:rsid w:val="00A928ED"/>
    <w:rsid w:val="00A92E6C"/>
    <w:rsid w:val="00A93024"/>
    <w:rsid w:val="00A9382A"/>
    <w:rsid w:val="00A9433C"/>
    <w:rsid w:val="00A9578D"/>
    <w:rsid w:val="00A97AE3"/>
    <w:rsid w:val="00AA02FE"/>
    <w:rsid w:val="00AA16BB"/>
    <w:rsid w:val="00AA25B9"/>
    <w:rsid w:val="00AA2C55"/>
    <w:rsid w:val="00AA3200"/>
    <w:rsid w:val="00AA471F"/>
    <w:rsid w:val="00AA4A93"/>
    <w:rsid w:val="00AA632C"/>
    <w:rsid w:val="00AA7393"/>
    <w:rsid w:val="00AA789D"/>
    <w:rsid w:val="00AB211E"/>
    <w:rsid w:val="00AB442F"/>
    <w:rsid w:val="00AC321D"/>
    <w:rsid w:val="00AC42E3"/>
    <w:rsid w:val="00AC5AD1"/>
    <w:rsid w:val="00AC6A28"/>
    <w:rsid w:val="00AD013D"/>
    <w:rsid w:val="00AD0D16"/>
    <w:rsid w:val="00AD1FEC"/>
    <w:rsid w:val="00AD27D2"/>
    <w:rsid w:val="00AD5BB7"/>
    <w:rsid w:val="00AD73A3"/>
    <w:rsid w:val="00AE0990"/>
    <w:rsid w:val="00AE0A17"/>
    <w:rsid w:val="00AE14C4"/>
    <w:rsid w:val="00AE3C97"/>
    <w:rsid w:val="00AE4F20"/>
    <w:rsid w:val="00AE7415"/>
    <w:rsid w:val="00AE764B"/>
    <w:rsid w:val="00AF3AC6"/>
    <w:rsid w:val="00AF6EA1"/>
    <w:rsid w:val="00B0352E"/>
    <w:rsid w:val="00B03F61"/>
    <w:rsid w:val="00B04279"/>
    <w:rsid w:val="00B052F8"/>
    <w:rsid w:val="00B05D97"/>
    <w:rsid w:val="00B0709D"/>
    <w:rsid w:val="00B10324"/>
    <w:rsid w:val="00B107D2"/>
    <w:rsid w:val="00B108A2"/>
    <w:rsid w:val="00B110C2"/>
    <w:rsid w:val="00B11C8D"/>
    <w:rsid w:val="00B132F6"/>
    <w:rsid w:val="00B14B5D"/>
    <w:rsid w:val="00B20693"/>
    <w:rsid w:val="00B20E1C"/>
    <w:rsid w:val="00B229A9"/>
    <w:rsid w:val="00B22C25"/>
    <w:rsid w:val="00B2685D"/>
    <w:rsid w:val="00B33D74"/>
    <w:rsid w:val="00B34E65"/>
    <w:rsid w:val="00B42B23"/>
    <w:rsid w:val="00B439C9"/>
    <w:rsid w:val="00B47FF2"/>
    <w:rsid w:val="00B5191C"/>
    <w:rsid w:val="00B529B4"/>
    <w:rsid w:val="00B54D4E"/>
    <w:rsid w:val="00B55199"/>
    <w:rsid w:val="00B55A85"/>
    <w:rsid w:val="00B61338"/>
    <w:rsid w:val="00B62DD0"/>
    <w:rsid w:val="00B6344C"/>
    <w:rsid w:val="00B64D45"/>
    <w:rsid w:val="00B66197"/>
    <w:rsid w:val="00B67F0A"/>
    <w:rsid w:val="00B718EA"/>
    <w:rsid w:val="00B76F80"/>
    <w:rsid w:val="00B77845"/>
    <w:rsid w:val="00B778A9"/>
    <w:rsid w:val="00B77B69"/>
    <w:rsid w:val="00B77D05"/>
    <w:rsid w:val="00B8131F"/>
    <w:rsid w:val="00B81835"/>
    <w:rsid w:val="00B8526C"/>
    <w:rsid w:val="00B872C9"/>
    <w:rsid w:val="00B87987"/>
    <w:rsid w:val="00B90373"/>
    <w:rsid w:val="00B910B1"/>
    <w:rsid w:val="00B912DB"/>
    <w:rsid w:val="00B93220"/>
    <w:rsid w:val="00B946D0"/>
    <w:rsid w:val="00B9471E"/>
    <w:rsid w:val="00B96676"/>
    <w:rsid w:val="00B973A2"/>
    <w:rsid w:val="00BA0799"/>
    <w:rsid w:val="00BA1271"/>
    <w:rsid w:val="00BA6217"/>
    <w:rsid w:val="00BB1784"/>
    <w:rsid w:val="00BB1E0E"/>
    <w:rsid w:val="00BB24EC"/>
    <w:rsid w:val="00BB3181"/>
    <w:rsid w:val="00BB477A"/>
    <w:rsid w:val="00BB5CD3"/>
    <w:rsid w:val="00BC022D"/>
    <w:rsid w:val="00BC3C4C"/>
    <w:rsid w:val="00BC517B"/>
    <w:rsid w:val="00BC5BD0"/>
    <w:rsid w:val="00BC5F3D"/>
    <w:rsid w:val="00BD4CA6"/>
    <w:rsid w:val="00BD7BF4"/>
    <w:rsid w:val="00BD7E84"/>
    <w:rsid w:val="00BE04A5"/>
    <w:rsid w:val="00BE0730"/>
    <w:rsid w:val="00BE0D23"/>
    <w:rsid w:val="00BE2697"/>
    <w:rsid w:val="00BE2C05"/>
    <w:rsid w:val="00BE3F33"/>
    <w:rsid w:val="00BE4013"/>
    <w:rsid w:val="00BE4334"/>
    <w:rsid w:val="00BE7277"/>
    <w:rsid w:val="00BE7A18"/>
    <w:rsid w:val="00BF0C66"/>
    <w:rsid w:val="00BF2098"/>
    <w:rsid w:val="00BF2265"/>
    <w:rsid w:val="00BF3F21"/>
    <w:rsid w:val="00BF41FC"/>
    <w:rsid w:val="00BF5104"/>
    <w:rsid w:val="00BF523C"/>
    <w:rsid w:val="00BF752B"/>
    <w:rsid w:val="00BF7BF5"/>
    <w:rsid w:val="00C00435"/>
    <w:rsid w:val="00C02475"/>
    <w:rsid w:val="00C04628"/>
    <w:rsid w:val="00C10166"/>
    <w:rsid w:val="00C1197A"/>
    <w:rsid w:val="00C14399"/>
    <w:rsid w:val="00C149FE"/>
    <w:rsid w:val="00C14C22"/>
    <w:rsid w:val="00C153DE"/>
    <w:rsid w:val="00C23ED9"/>
    <w:rsid w:val="00C26E67"/>
    <w:rsid w:val="00C27A30"/>
    <w:rsid w:val="00C31AC8"/>
    <w:rsid w:val="00C35C1D"/>
    <w:rsid w:val="00C37B26"/>
    <w:rsid w:val="00C401DB"/>
    <w:rsid w:val="00C40247"/>
    <w:rsid w:val="00C410C4"/>
    <w:rsid w:val="00C420C2"/>
    <w:rsid w:val="00C4233C"/>
    <w:rsid w:val="00C4282C"/>
    <w:rsid w:val="00C45956"/>
    <w:rsid w:val="00C468D5"/>
    <w:rsid w:val="00C50264"/>
    <w:rsid w:val="00C510FD"/>
    <w:rsid w:val="00C531D6"/>
    <w:rsid w:val="00C54159"/>
    <w:rsid w:val="00C57178"/>
    <w:rsid w:val="00C615C6"/>
    <w:rsid w:val="00C618A3"/>
    <w:rsid w:val="00C61BB7"/>
    <w:rsid w:val="00C642C4"/>
    <w:rsid w:val="00C64BAB"/>
    <w:rsid w:val="00C67F40"/>
    <w:rsid w:val="00C70239"/>
    <w:rsid w:val="00C7392E"/>
    <w:rsid w:val="00C849A2"/>
    <w:rsid w:val="00C874C5"/>
    <w:rsid w:val="00C874F9"/>
    <w:rsid w:val="00C900BF"/>
    <w:rsid w:val="00C90627"/>
    <w:rsid w:val="00C907B3"/>
    <w:rsid w:val="00C90FDB"/>
    <w:rsid w:val="00C92DAE"/>
    <w:rsid w:val="00C92EA0"/>
    <w:rsid w:val="00C95BF4"/>
    <w:rsid w:val="00C9777C"/>
    <w:rsid w:val="00CA0742"/>
    <w:rsid w:val="00CA14D1"/>
    <w:rsid w:val="00CA1F01"/>
    <w:rsid w:val="00CA26B7"/>
    <w:rsid w:val="00CA3432"/>
    <w:rsid w:val="00CA3697"/>
    <w:rsid w:val="00CA397D"/>
    <w:rsid w:val="00CB19BB"/>
    <w:rsid w:val="00CB386A"/>
    <w:rsid w:val="00CB67D9"/>
    <w:rsid w:val="00CC5433"/>
    <w:rsid w:val="00CC6536"/>
    <w:rsid w:val="00CD3CF2"/>
    <w:rsid w:val="00CD50BA"/>
    <w:rsid w:val="00CD7BD1"/>
    <w:rsid w:val="00CD7F54"/>
    <w:rsid w:val="00CE0386"/>
    <w:rsid w:val="00CE1FA8"/>
    <w:rsid w:val="00CE234E"/>
    <w:rsid w:val="00CE367C"/>
    <w:rsid w:val="00CE39EA"/>
    <w:rsid w:val="00CE48C1"/>
    <w:rsid w:val="00CE690C"/>
    <w:rsid w:val="00CF0F17"/>
    <w:rsid w:val="00CF11F5"/>
    <w:rsid w:val="00CF308A"/>
    <w:rsid w:val="00CF3BC7"/>
    <w:rsid w:val="00CF5E27"/>
    <w:rsid w:val="00D00362"/>
    <w:rsid w:val="00D00FB1"/>
    <w:rsid w:val="00D01AEA"/>
    <w:rsid w:val="00D0398D"/>
    <w:rsid w:val="00D066EE"/>
    <w:rsid w:val="00D12A91"/>
    <w:rsid w:val="00D2104C"/>
    <w:rsid w:val="00D21977"/>
    <w:rsid w:val="00D22EF0"/>
    <w:rsid w:val="00D23EA3"/>
    <w:rsid w:val="00D24519"/>
    <w:rsid w:val="00D2479A"/>
    <w:rsid w:val="00D30F33"/>
    <w:rsid w:val="00D32BA6"/>
    <w:rsid w:val="00D3682B"/>
    <w:rsid w:val="00D40ABC"/>
    <w:rsid w:val="00D41E44"/>
    <w:rsid w:val="00D46A86"/>
    <w:rsid w:val="00D47459"/>
    <w:rsid w:val="00D50088"/>
    <w:rsid w:val="00D502B2"/>
    <w:rsid w:val="00D5052D"/>
    <w:rsid w:val="00D50EAC"/>
    <w:rsid w:val="00D51905"/>
    <w:rsid w:val="00D539E3"/>
    <w:rsid w:val="00D5544C"/>
    <w:rsid w:val="00D564E3"/>
    <w:rsid w:val="00D60C21"/>
    <w:rsid w:val="00D6209C"/>
    <w:rsid w:val="00D6399F"/>
    <w:rsid w:val="00D6723B"/>
    <w:rsid w:val="00D70223"/>
    <w:rsid w:val="00D70599"/>
    <w:rsid w:val="00D7187A"/>
    <w:rsid w:val="00D7209E"/>
    <w:rsid w:val="00D72271"/>
    <w:rsid w:val="00D73B62"/>
    <w:rsid w:val="00D77C49"/>
    <w:rsid w:val="00D80C18"/>
    <w:rsid w:val="00D8281C"/>
    <w:rsid w:val="00D84DC4"/>
    <w:rsid w:val="00D87297"/>
    <w:rsid w:val="00D87530"/>
    <w:rsid w:val="00D87D42"/>
    <w:rsid w:val="00D907A1"/>
    <w:rsid w:val="00D90DF0"/>
    <w:rsid w:val="00D959DA"/>
    <w:rsid w:val="00D9767D"/>
    <w:rsid w:val="00DA05AD"/>
    <w:rsid w:val="00DA3357"/>
    <w:rsid w:val="00DA36E6"/>
    <w:rsid w:val="00DA5A6B"/>
    <w:rsid w:val="00DA6BBA"/>
    <w:rsid w:val="00DB2D47"/>
    <w:rsid w:val="00DB359E"/>
    <w:rsid w:val="00DB3AD1"/>
    <w:rsid w:val="00DB5550"/>
    <w:rsid w:val="00DB5587"/>
    <w:rsid w:val="00DB5C1F"/>
    <w:rsid w:val="00DB660F"/>
    <w:rsid w:val="00DC1DBE"/>
    <w:rsid w:val="00DC24D6"/>
    <w:rsid w:val="00DC3A62"/>
    <w:rsid w:val="00DC444F"/>
    <w:rsid w:val="00DC59FF"/>
    <w:rsid w:val="00DD08E4"/>
    <w:rsid w:val="00DD09F5"/>
    <w:rsid w:val="00DD1121"/>
    <w:rsid w:val="00DD3B5C"/>
    <w:rsid w:val="00DD4A0C"/>
    <w:rsid w:val="00DD69A5"/>
    <w:rsid w:val="00DD6DA4"/>
    <w:rsid w:val="00DE0117"/>
    <w:rsid w:val="00DE092A"/>
    <w:rsid w:val="00DE1758"/>
    <w:rsid w:val="00DE224E"/>
    <w:rsid w:val="00DE2D30"/>
    <w:rsid w:val="00DE7179"/>
    <w:rsid w:val="00DE74A9"/>
    <w:rsid w:val="00DF19D2"/>
    <w:rsid w:val="00DF37A6"/>
    <w:rsid w:val="00DF3F9A"/>
    <w:rsid w:val="00DF5893"/>
    <w:rsid w:val="00DF6A33"/>
    <w:rsid w:val="00DF6BB8"/>
    <w:rsid w:val="00E01059"/>
    <w:rsid w:val="00E01E42"/>
    <w:rsid w:val="00E01EFD"/>
    <w:rsid w:val="00E07753"/>
    <w:rsid w:val="00E11751"/>
    <w:rsid w:val="00E118AF"/>
    <w:rsid w:val="00E14B1F"/>
    <w:rsid w:val="00E15281"/>
    <w:rsid w:val="00E16D1F"/>
    <w:rsid w:val="00E203A5"/>
    <w:rsid w:val="00E20B2C"/>
    <w:rsid w:val="00E20F3F"/>
    <w:rsid w:val="00E23DAD"/>
    <w:rsid w:val="00E24327"/>
    <w:rsid w:val="00E251A7"/>
    <w:rsid w:val="00E34A6D"/>
    <w:rsid w:val="00E4603D"/>
    <w:rsid w:val="00E46D77"/>
    <w:rsid w:val="00E5748F"/>
    <w:rsid w:val="00E62515"/>
    <w:rsid w:val="00E63C9E"/>
    <w:rsid w:val="00E647D5"/>
    <w:rsid w:val="00E67BBD"/>
    <w:rsid w:val="00E736C2"/>
    <w:rsid w:val="00E745B5"/>
    <w:rsid w:val="00E7722E"/>
    <w:rsid w:val="00E7731B"/>
    <w:rsid w:val="00E83012"/>
    <w:rsid w:val="00E847D7"/>
    <w:rsid w:val="00E86642"/>
    <w:rsid w:val="00E86D34"/>
    <w:rsid w:val="00E874CD"/>
    <w:rsid w:val="00E87E21"/>
    <w:rsid w:val="00E9014E"/>
    <w:rsid w:val="00E90897"/>
    <w:rsid w:val="00E91584"/>
    <w:rsid w:val="00EA0E0E"/>
    <w:rsid w:val="00EA1AE6"/>
    <w:rsid w:val="00EA3762"/>
    <w:rsid w:val="00EA5B9F"/>
    <w:rsid w:val="00EB00E8"/>
    <w:rsid w:val="00EB08A1"/>
    <w:rsid w:val="00EB099F"/>
    <w:rsid w:val="00EB21ED"/>
    <w:rsid w:val="00EB6F3F"/>
    <w:rsid w:val="00EC2219"/>
    <w:rsid w:val="00EC26C0"/>
    <w:rsid w:val="00EC38AB"/>
    <w:rsid w:val="00EC45B1"/>
    <w:rsid w:val="00ED14AC"/>
    <w:rsid w:val="00ED240A"/>
    <w:rsid w:val="00ED7CE1"/>
    <w:rsid w:val="00ED7E33"/>
    <w:rsid w:val="00EE3679"/>
    <w:rsid w:val="00EE610E"/>
    <w:rsid w:val="00EE71BE"/>
    <w:rsid w:val="00EE7476"/>
    <w:rsid w:val="00EF1095"/>
    <w:rsid w:val="00EF2A1C"/>
    <w:rsid w:val="00EF3858"/>
    <w:rsid w:val="00EF60C4"/>
    <w:rsid w:val="00EF6F78"/>
    <w:rsid w:val="00F00B17"/>
    <w:rsid w:val="00F04EAA"/>
    <w:rsid w:val="00F060F6"/>
    <w:rsid w:val="00F06C5F"/>
    <w:rsid w:val="00F16D89"/>
    <w:rsid w:val="00F21E61"/>
    <w:rsid w:val="00F2336B"/>
    <w:rsid w:val="00F23B05"/>
    <w:rsid w:val="00F23DC8"/>
    <w:rsid w:val="00F240F8"/>
    <w:rsid w:val="00F254DD"/>
    <w:rsid w:val="00F25BDA"/>
    <w:rsid w:val="00F27F65"/>
    <w:rsid w:val="00F3063E"/>
    <w:rsid w:val="00F336C7"/>
    <w:rsid w:val="00F35561"/>
    <w:rsid w:val="00F356C7"/>
    <w:rsid w:val="00F403A2"/>
    <w:rsid w:val="00F406B8"/>
    <w:rsid w:val="00F40A5C"/>
    <w:rsid w:val="00F418A6"/>
    <w:rsid w:val="00F41ED9"/>
    <w:rsid w:val="00F44A20"/>
    <w:rsid w:val="00F47311"/>
    <w:rsid w:val="00F516B3"/>
    <w:rsid w:val="00F529DA"/>
    <w:rsid w:val="00F5555B"/>
    <w:rsid w:val="00F57A63"/>
    <w:rsid w:val="00F61174"/>
    <w:rsid w:val="00F616C7"/>
    <w:rsid w:val="00F64F41"/>
    <w:rsid w:val="00F701F8"/>
    <w:rsid w:val="00F70288"/>
    <w:rsid w:val="00F7294A"/>
    <w:rsid w:val="00F72EFD"/>
    <w:rsid w:val="00F80353"/>
    <w:rsid w:val="00F81797"/>
    <w:rsid w:val="00F8259F"/>
    <w:rsid w:val="00F82719"/>
    <w:rsid w:val="00F8350B"/>
    <w:rsid w:val="00F86D74"/>
    <w:rsid w:val="00F87134"/>
    <w:rsid w:val="00F87D51"/>
    <w:rsid w:val="00F90D05"/>
    <w:rsid w:val="00F9181B"/>
    <w:rsid w:val="00F92B4F"/>
    <w:rsid w:val="00F93AE2"/>
    <w:rsid w:val="00F949FC"/>
    <w:rsid w:val="00F954E5"/>
    <w:rsid w:val="00F96480"/>
    <w:rsid w:val="00FA09C8"/>
    <w:rsid w:val="00FA1C99"/>
    <w:rsid w:val="00FA21A0"/>
    <w:rsid w:val="00FA58BA"/>
    <w:rsid w:val="00FA715A"/>
    <w:rsid w:val="00FA7404"/>
    <w:rsid w:val="00FB16DD"/>
    <w:rsid w:val="00FB1F4C"/>
    <w:rsid w:val="00FB358F"/>
    <w:rsid w:val="00FB41D7"/>
    <w:rsid w:val="00FB5ADA"/>
    <w:rsid w:val="00FB6FA4"/>
    <w:rsid w:val="00FC1B77"/>
    <w:rsid w:val="00FC2548"/>
    <w:rsid w:val="00FC26FD"/>
    <w:rsid w:val="00FC30CC"/>
    <w:rsid w:val="00FC5821"/>
    <w:rsid w:val="00FC594B"/>
    <w:rsid w:val="00FC6441"/>
    <w:rsid w:val="00FC789B"/>
    <w:rsid w:val="00FC799E"/>
    <w:rsid w:val="00FD07A8"/>
    <w:rsid w:val="00FD1E7F"/>
    <w:rsid w:val="00FD5729"/>
    <w:rsid w:val="00FD5DCA"/>
    <w:rsid w:val="00FE1DF3"/>
    <w:rsid w:val="00FE1EB0"/>
    <w:rsid w:val="00FE51C1"/>
    <w:rsid w:val="00FE5CF6"/>
    <w:rsid w:val="00FF047B"/>
    <w:rsid w:val="00FF0C27"/>
    <w:rsid w:val="00FF0FC0"/>
    <w:rsid w:val="00FF117F"/>
    <w:rsid w:val="00FF29F9"/>
    <w:rsid w:val="00FF6475"/>
    <w:rsid w:val="00FF76BB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6478"/>
  <w15:chartTrackingRefBased/>
  <w15:docId w15:val="{E88B3710-C785-46B1-B3F9-B640A23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480"/>
  </w:style>
  <w:style w:type="paragraph" w:styleId="Fuzeile">
    <w:name w:val="footer"/>
    <w:basedOn w:val="Standard"/>
    <w:link w:val="Fu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480"/>
  </w:style>
  <w:style w:type="character" w:styleId="HTMLDefinition">
    <w:name w:val="HTML Definition"/>
    <w:basedOn w:val="Absatz-Standardschriftart"/>
    <w:uiPriority w:val="99"/>
    <w:semiHidden/>
    <w:unhideWhenUsed/>
    <w:rsid w:val="009E7480"/>
    <w:rPr>
      <w:i/>
      <w:iCs/>
    </w:rPr>
  </w:style>
  <w:style w:type="character" w:customStyle="1" w:styleId="prtextdetail">
    <w:name w:val="prtextdetail"/>
    <w:basedOn w:val="Absatz-Standardschriftart"/>
    <w:rsid w:val="002D02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3B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D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Richter</dc:creator>
  <cp:keywords/>
  <dc:description/>
  <cp:lastModifiedBy>Harald Richter</cp:lastModifiedBy>
  <cp:revision>14</cp:revision>
  <cp:lastPrinted>2019-03-04T09:26:00Z</cp:lastPrinted>
  <dcterms:created xsi:type="dcterms:W3CDTF">2019-03-04T08:48:00Z</dcterms:created>
  <dcterms:modified xsi:type="dcterms:W3CDTF">2019-04-23T08:24:00Z</dcterms:modified>
</cp:coreProperties>
</file>